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00" w:rsidRPr="00B34633" w:rsidRDefault="00440800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440800" w:rsidRDefault="00440800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440800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440800" w:rsidRDefault="00440800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0800" w:rsidRDefault="00440800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0800" w:rsidRDefault="00440800" w:rsidP="00F201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0800" w:rsidRDefault="00440800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0800" w:rsidRDefault="00440800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0800" w:rsidRDefault="00440800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0800" w:rsidRDefault="00440800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0800" w:rsidRDefault="00440800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0800" w:rsidRDefault="00440800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0800" w:rsidRDefault="00440800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0800" w:rsidRDefault="00440800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0800" w:rsidRDefault="00440800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0800" w:rsidRDefault="00AF3392" w:rsidP="00AF3392">
      <w:pPr>
        <w:pStyle w:val="ConsPlusNonformat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Начальнику ФГБУ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Колымское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УГМС» Климашевскому А.В.</w:t>
      </w:r>
    </w:p>
    <w:p w:rsidR="00440800" w:rsidRPr="009B1193" w:rsidRDefault="00440800" w:rsidP="00A00A2C">
      <w:pPr>
        <w:pStyle w:val="ConsPlusNonformat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F339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40800" w:rsidRPr="009B1193" w:rsidRDefault="00440800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F33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40800" w:rsidRDefault="00440800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440800" w:rsidRPr="009B1193" w:rsidRDefault="00440800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9B119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11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B1193">
        <w:rPr>
          <w:rFonts w:ascii="Times New Roman" w:hAnsi="Times New Roman" w:cs="Times New Roman"/>
          <w:sz w:val="28"/>
          <w:szCs w:val="28"/>
        </w:rPr>
        <w:t>_________________</w:t>
      </w:r>
    </w:p>
    <w:p w:rsidR="00440800" w:rsidRDefault="00440800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440800" w:rsidRPr="009B1193" w:rsidRDefault="00440800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40800" w:rsidRPr="00B34633" w:rsidRDefault="00440800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  <w:proofErr w:type="gramEnd"/>
    </w:p>
    <w:p w:rsidR="00440800" w:rsidRPr="00CA145B" w:rsidRDefault="00440800" w:rsidP="00B346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14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14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14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A145B">
        <w:rPr>
          <w:rFonts w:ascii="Times New Roman" w:hAnsi="Times New Roman" w:cs="Times New Roman"/>
          <w:sz w:val="24"/>
          <w:szCs w:val="24"/>
        </w:rPr>
        <w:t>____________</w:t>
      </w:r>
    </w:p>
    <w:p w:rsidR="00440800" w:rsidRDefault="00440800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</w:t>
      </w:r>
      <w:r w:rsidR="00AF3392">
        <w:rPr>
          <w:rFonts w:ascii="Times New Roman" w:hAnsi="Times New Roman" w:cs="Times New Roman"/>
        </w:rPr>
        <w:t>одразделения</w:t>
      </w:r>
      <w:r>
        <w:rPr>
          <w:rFonts w:ascii="Times New Roman" w:hAnsi="Times New Roman" w:cs="Times New Roman"/>
        </w:rPr>
        <w:t>, телефон</w:t>
      </w:r>
      <w:r w:rsidRPr="00B34633">
        <w:rPr>
          <w:rFonts w:ascii="Times New Roman" w:hAnsi="Times New Roman" w:cs="Times New Roman"/>
        </w:rPr>
        <w:t>)</w:t>
      </w:r>
    </w:p>
    <w:p w:rsidR="00440800" w:rsidRDefault="00440800" w:rsidP="00446BB0">
      <w:pPr>
        <w:pStyle w:val="ConsPlusNonformat"/>
        <w:jc w:val="right"/>
        <w:rPr>
          <w:rFonts w:ascii="Times New Roman" w:hAnsi="Times New Roman" w:cs="Times New Roman"/>
        </w:rPr>
        <w:sectPr w:rsidR="00440800" w:rsidSect="00A00A2C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344" w:space="285"/>
            <w:col w:w="7085"/>
          </w:cols>
          <w:docGrid w:linePitch="360"/>
        </w:sectPr>
      </w:pPr>
    </w:p>
    <w:p w:rsidR="00440800" w:rsidRDefault="00440800" w:rsidP="00867B28">
      <w:pPr>
        <w:pStyle w:val="ConsPlusNonformat"/>
        <w:rPr>
          <w:rFonts w:ascii="Times New Roman" w:hAnsi="Times New Roman" w:cs="Times New Roman"/>
        </w:rPr>
      </w:pPr>
    </w:p>
    <w:p w:rsidR="00440800" w:rsidRDefault="00440800" w:rsidP="00867B28">
      <w:pPr>
        <w:pStyle w:val="ConsPlusNonformat"/>
        <w:rPr>
          <w:rFonts w:ascii="Times New Roman" w:hAnsi="Times New Roman" w:cs="Times New Roman"/>
        </w:rPr>
      </w:pPr>
    </w:p>
    <w:p w:rsidR="00440800" w:rsidRPr="00B34633" w:rsidRDefault="00440800" w:rsidP="00867B28">
      <w:pPr>
        <w:pStyle w:val="ConsPlusNonformat"/>
        <w:rPr>
          <w:rFonts w:ascii="Times New Roman" w:hAnsi="Times New Roman" w:cs="Times New Roman"/>
        </w:rPr>
      </w:pPr>
    </w:p>
    <w:p w:rsidR="00440800" w:rsidRPr="00A20BF8" w:rsidRDefault="00440800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  <w:t>уведомление</w:t>
      </w:r>
    </w:p>
    <w:p w:rsidR="00440800" w:rsidRPr="00A20BF8" w:rsidRDefault="00440800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440800" w:rsidRPr="00A20BF8" w:rsidRDefault="00440800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0BF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440800" w:rsidRDefault="00440800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0800" w:rsidRPr="00B34633" w:rsidRDefault="00440800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0800" w:rsidRPr="00B34633" w:rsidRDefault="008D0CB7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</w:t>
      </w:r>
      <w:bookmarkStart w:id="1" w:name="_GoBack"/>
      <w:bookmarkEnd w:id="1"/>
      <w:r w:rsidR="00440800">
        <w:rPr>
          <w:rFonts w:ascii="Times New Roman" w:hAnsi="Times New Roman" w:cs="Times New Roman"/>
          <w:sz w:val="24"/>
          <w:szCs w:val="24"/>
        </w:rPr>
        <w:t xml:space="preserve"> статьей 11 Федерального закона от 25.12.2008 № 273-ФЗ «О противодействии коррупции» с</w:t>
      </w:r>
      <w:r w:rsidR="00440800" w:rsidRPr="00B34633">
        <w:rPr>
          <w:rFonts w:ascii="Times New Roman" w:hAnsi="Times New Roman" w:cs="Times New Roman"/>
          <w:sz w:val="24"/>
          <w:szCs w:val="24"/>
        </w:rPr>
        <w:t>ообщаю, что:</w:t>
      </w:r>
    </w:p>
    <w:p w:rsidR="00440800" w:rsidRPr="00B34633" w:rsidRDefault="00440800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  <w:szCs w:val="24"/>
        </w:rPr>
        <w:t>1. _________________________________________________________________</w:t>
      </w:r>
      <w:r w:rsidR="00AF3392">
        <w:rPr>
          <w:rFonts w:ascii="Times New Roman" w:hAnsi="Times New Roman" w:cs="Times New Roman"/>
          <w:sz w:val="24"/>
          <w:szCs w:val="24"/>
        </w:rPr>
        <w:t>___</w:t>
      </w:r>
      <w:r w:rsidRPr="00B34633">
        <w:rPr>
          <w:rFonts w:ascii="Times New Roman" w:hAnsi="Times New Roman" w:cs="Times New Roman"/>
          <w:sz w:val="24"/>
          <w:szCs w:val="24"/>
        </w:rPr>
        <w:t>_______</w:t>
      </w:r>
    </w:p>
    <w:p w:rsidR="00440800" w:rsidRPr="0026110B" w:rsidRDefault="00440800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440800" w:rsidRDefault="00440800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40800" w:rsidRPr="0026110B" w:rsidRDefault="00440800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40800" w:rsidRPr="00B34633" w:rsidRDefault="00440800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440800" w:rsidRDefault="00440800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40800" w:rsidRPr="0026110B" w:rsidRDefault="00440800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40800" w:rsidRPr="00B34633" w:rsidRDefault="00440800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440800" w:rsidRDefault="00440800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40800" w:rsidRPr="0026110B" w:rsidRDefault="00440800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"__" ______________</w:t>
      </w:r>
      <w:r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Pr="0026110B">
        <w:rPr>
          <w:rFonts w:ascii="Times New Roman" w:hAnsi="Times New Roman" w:cs="Times New Roman"/>
          <w:sz w:val="24"/>
          <w:szCs w:val="24"/>
        </w:rPr>
        <w:t>_________________</w:t>
      </w:r>
    </w:p>
    <w:p w:rsidR="00440800" w:rsidRPr="00B34633" w:rsidRDefault="00440800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440800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191B71"/>
    <w:rsid w:val="0026110B"/>
    <w:rsid w:val="00263199"/>
    <w:rsid w:val="003463F8"/>
    <w:rsid w:val="003C5BBE"/>
    <w:rsid w:val="00421995"/>
    <w:rsid w:val="00440800"/>
    <w:rsid w:val="00445B67"/>
    <w:rsid w:val="00446BB0"/>
    <w:rsid w:val="00483D61"/>
    <w:rsid w:val="00600B52"/>
    <w:rsid w:val="006E2D52"/>
    <w:rsid w:val="00711C94"/>
    <w:rsid w:val="007A6112"/>
    <w:rsid w:val="00867B28"/>
    <w:rsid w:val="008D0CB7"/>
    <w:rsid w:val="008F4E05"/>
    <w:rsid w:val="009B1193"/>
    <w:rsid w:val="00A00A2C"/>
    <w:rsid w:val="00A20BF8"/>
    <w:rsid w:val="00AF3392"/>
    <w:rsid w:val="00B34633"/>
    <w:rsid w:val="00B37C83"/>
    <w:rsid w:val="00B50B49"/>
    <w:rsid w:val="00C26D69"/>
    <w:rsid w:val="00C739F6"/>
    <w:rsid w:val="00C9388F"/>
    <w:rsid w:val="00CA145B"/>
    <w:rsid w:val="00D23BF8"/>
    <w:rsid w:val="00D56C7C"/>
    <w:rsid w:val="00D7113B"/>
    <w:rsid w:val="00E37F6B"/>
    <w:rsid w:val="00EB6A11"/>
    <w:rsid w:val="00ED4E47"/>
    <w:rsid w:val="00F2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Главного управления</vt:lpstr>
    </vt:vector>
  </TitlesOfParts>
  <Company>Krokoz™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Главного управления</dc:title>
  <dc:creator>Prokofeva</dc:creator>
  <cp:lastModifiedBy>Кадровик 2</cp:lastModifiedBy>
  <cp:revision>4</cp:revision>
  <cp:lastPrinted>2013-12-30T09:52:00Z</cp:lastPrinted>
  <dcterms:created xsi:type="dcterms:W3CDTF">2023-07-05T22:01:00Z</dcterms:created>
  <dcterms:modified xsi:type="dcterms:W3CDTF">2023-10-16T04:50:00Z</dcterms:modified>
</cp:coreProperties>
</file>