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1719580</wp:posOffset>
            </wp:positionV>
            <wp:extent cx="3752850" cy="2796540"/>
            <wp:effectExtent l="19050" t="0" r="0" b="0"/>
            <wp:wrapTight wrapText="bothSides">
              <wp:wrapPolygon edited="0">
                <wp:start x="-110" y="0"/>
                <wp:lineTo x="-110" y="21482"/>
                <wp:lineTo x="21600" y="21482"/>
                <wp:lineTo x="21600" y="0"/>
                <wp:lineTo x="-11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683" w:rsidRPr="00CD60F7">
        <w:rPr>
          <w:rFonts w:ascii="Times New Roman" w:hAnsi="Times New Roman" w:cs="Times New Roman"/>
          <w:sz w:val="28"/>
          <w:szCs w:val="28"/>
        </w:rPr>
        <w:t xml:space="preserve">Вот и пришли майские праздники. Уже отгремел праздничными демонстрациями Первомай. После двухлетнего перерыва, связанного с </w:t>
      </w:r>
      <w:proofErr w:type="spellStart"/>
      <w:r w:rsidR="004D1683" w:rsidRPr="00CD60F7">
        <w:rPr>
          <w:rFonts w:ascii="Times New Roman" w:hAnsi="Times New Roman" w:cs="Times New Roman"/>
          <w:sz w:val="28"/>
          <w:szCs w:val="28"/>
        </w:rPr>
        <w:t>короновирусными</w:t>
      </w:r>
      <w:proofErr w:type="spellEnd"/>
      <w:r w:rsidR="004D1683" w:rsidRPr="00CD60F7">
        <w:rPr>
          <w:rFonts w:ascii="Times New Roman" w:hAnsi="Times New Roman" w:cs="Times New Roman"/>
          <w:sz w:val="28"/>
          <w:szCs w:val="28"/>
        </w:rPr>
        <w:t xml:space="preserve"> ограничениями</w:t>
      </w:r>
      <w:r w:rsidR="00CD60F7">
        <w:rPr>
          <w:rFonts w:ascii="Times New Roman" w:hAnsi="Times New Roman" w:cs="Times New Roman"/>
          <w:sz w:val="28"/>
          <w:szCs w:val="28"/>
        </w:rPr>
        <w:t>,</w:t>
      </w:r>
      <w:r w:rsidR="004D1683" w:rsidRPr="00CD60F7">
        <w:rPr>
          <w:rFonts w:ascii="Times New Roman" w:hAnsi="Times New Roman" w:cs="Times New Roman"/>
          <w:sz w:val="28"/>
          <w:szCs w:val="28"/>
        </w:rPr>
        <w:t xml:space="preserve"> и в Магадане состоялась Первомайская демонстрация. По официальным данным в ней приняло участие около</w:t>
      </w:r>
      <w:r w:rsidR="00C4770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1683" w:rsidRPr="00CD60F7">
        <w:rPr>
          <w:rFonts w:ascii="Times New Roman" w:hAnsi="Times New Roman" w:cs="Times New Roman"/>
          <w:sz w:val="28"/>
          <w:szCs w:val="28"/>
        </w:rPr>
        <w:t xml:space="preserve"> 15 тысяч человек. Свыше 80 различных коллективов прошли по улицам </w:t>
      </w:r>
      <w:r w:rsidR="00CD60F7">
        <w:rPr>
          <w:rFonts w:ascii="Times New Roman" w:hAnsi="Times New Roman" w:cs="Times New Roman"/>
          <w:sz w:val="28"/>
          <w:szCs w:val="28"/>
        </w:rPr>
        <w:t>К</w:t>
      </w:r>
      <w:r w:rsidR="004D1683" w:rsidRPr="00CD60F7">
        <w:rPr>
          <w:rFonts w:ascii="Times New Roman" w:hAnsi="Times New Roman" w:cs="Times New Roman"/>
          <w:sz w:val="28"/>
          <w:szCs w:val="28"/>
        </w:rPr>
        <w:t xml:space="preserve">олымской столицы в празднично украшенных колоннах. </w:t>
      </w:r>
      <w:r w:rsidR="00CD60F7" w:rsidRPr="00CD60F7">
        <w:rPr>
          <w:rFonts w:ascii="Times New Roman" w:hAnsi="Times New Roman" w:cs="Times New Roman"/>
          <w:sz w:val="28"/>
          <w:szCs w:val="28"/>
        </w:rPr>
        <w:t xml:space="preserve">Коллектив </w:t>
      </w:r>
      <w:proofErr w:type="gramStart"/>
      <w:r w:rsidR="00CD60F7" w:rsidRPr="00CD60F7">
        <w:rPr>
          <w:rFonts w:ascii="Times New Roman" w:hAnsi="Times New Roman" w:cs="Times New Roman"/>
          <w:sz w:val="28"/>
          <w:szCs w:val="28"/>
        </w:rPr>
        <w:t>Колымского</w:t>
      </w:r>
      <w:proofErr w:type="gramEnd"/>
      <w:r w:rsidR="00CD60F7" w:rsidRPr="00CD60F7">
        <w:rPr>
          <w:rFonts w:ascii="Times New Roman" w:hAnsi="Times New Roman" w:cs="Times New Roman"/>
          <w:sz w:val="28"/>
          <w:szCs w:val="28"/>
        </w:rPr>
        <w:t xml:space="preserve"> ФГБУ также принял участие в торжестве. </w:t>
      </w: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.65pt;margin-top:29.1pt;width:399.9pt;height:24.65pt;z-index:251661312" wrapcoords="-55 0 -55 21032 21600 21032 21600 0 -55 0" stroked="f">
            <v:textbox style="mso-fit-shape-to-text:t" inset="0,0,0,0">
              <w:txbxContent>
                <w:p w:rsidR="004A10D7" w:rsidRPr="004A10D7" w:rsidRDefault="004A10D7" w:rsidP="004A10D7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Pr="004A10D7">
                    <w:rPr>
                      <w:sz w:val="24"/>
                      <w:szCs w:val="24"/>
                    </w:rPr>
                    <w:t xml:space="preserve"> Сотрудники </w:t>
                  </w:r>
                  <w:proofErr w:type="gramStart"/>
                  <w:r w:rsidRPr="004A10D7">
                    <w:rPr>
                      <w:sz w:val="24"/>
                      <w:szCs w:val="24"/>
                    </w:rPr>
                    <w:t>Колымского</w:t>
                  </w:r>
                  <w:proofErr w:type="gramEnd"/>
                  <w:r w:rsidRPr="004A10D7">
                    <w:rPr>
                      <w:sz w:val="24"/>
                      <w:szCs w:val="24"/>
                    </w:rPr>
                    <w:t xml:space="preserve"> УГМС на Первомайской демонстрации</w:t>
                  </w:r>
                </w:p>
              </w:txbxContent>
            </v:textbox>
            <w10:wrap type="tight"/>
          </v:shape>
        </w:pict>
      </w: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C4770E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831850</wp:posOffset>
            </wp:positionV>
            <wp:extent cx="4549775" cy="2476500"/>
            <wp:effectExtent l="19050" t="0" r="3175" b="0"/>
            <wp:wrapTight wrapText="bothSides">
              <wp:wrapPolygon edited="0">
                <wp:start x="-90" y="0"/>
                <wp:lineTo x="-90" y="21434"/>
                <wp:lineTo x="21615" y="21434"/>
                <wp:lineTo x="21615" y="0"/>
                <wp:lineTo x="-9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0F7" w:rsidRPr="00CD60F7">
        <w:rPr>
          <w:rFonts w:ascii="Times New Roman" w:hAnsi="Times New Roman" w:cs="Times New Roman"/>
          <w:sz w:val="28"/>
          <w:szCs w:val="28"/>
        </w:rPr>
        <w:t>Уже традиционно</w:t>
      </w:r>
      <w:r w:rsidR="00CD60F7">
        <w:rPr>
          <w:rFonts w:ascii="Times New Roman" w:hAnsi="Times New Roman" w:cs="Times New Roman"/>
          <w:sz w:val="28"/>
          <w:szCs w:val="28"/>
        </w:rPr>
        <w:t>,</w:t>
      </w:r>
      <w:r w:rsidR="00CD60F7" w:rsidRPr="00CD60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сотрудники нашего управления с</w:t>
      </w:r>
      <w:r w:rsidR="00CD60F7" w:rsidRPr="00CD60F7">
        <w:rPr>
          <w:rFonts w:ascii="Times New Roman" w:hAnsi="Times New Roman" w:cs="Times New Roman"/>
          <w:sz w:val="28"/>
          <w:szCs w:val="28"/>
        </w:rPr>
        <w:t>могли пройти в праздничной колонне Магаданского областного союза организаций профсоюзов.</w:t>
      </w: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0D7" w:rsidRDefault="00C4770E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64.65pt;margin-top:34.35pt;width:358.25pt;height:24.65pt;z-index:251663360" wrapcoords="-45 0 -45 21032 21600 21032 21600 0 -45 0" stroked="f">
            <v:textbox style="mso-fit-shape-to-text:t" inset="0,0,0,0">
              <w:txbxContent>
                <w:p w:rsidR="004A10D7" w:rsidRPr="004A10D7" w:rsidRDefault="004A10D7" w:rsidP="004A10D7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4A10D7">
                    <w:rPr>
                      <w:sz w:val="24"/>
                      <w:szCs w:val="24"/>
                    </w:rPr>
                    <w:t>Колонна Магаданского областного союза организаций профсоюзов</w:t>
                  </w:r>
                </w:p>
              </w:txbxContent>
            </v:textbox>
            <w10:wrap type="tight"/>
          </v:shape>
        </w:pict>
      </w: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60F7" w:rsidRDefault="00CD60F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Сейчас по всей стране проходит подготовка к Великому празднику – Дню Победы. В этот день по главным улицам и площадям страны торжественно пройдёт Бессмертный полк. </w:t>
      </w:r>
      <w:r w:rsidR="004669C6">
        <w:rPr>
          <w:rFonts w:ascii="Times New Roman" w:hAnsi="Times New Roman" w:cs="Times New Roman"/>
          <w:sz w:val="28"/>
          <w:szCs w:val="28"/>
        </w:rPr>
        <w:t xml:space="preserve">Уже не первый год это мероприятие проходит и в Магадане. Работники </w:t>
      </w:r>
      <w:proofErr w:type="gramStart"/>
      <w:r w:rsidR="004669C6">
        <w:rPr>
          <w:rFonts w:ascii="Times New Roman" w:hAnsi="Times New Roman" w:cs="Times New Roman"/>
          <w:sz w:val="28"/>
          <w:szCs w:val="28"/>
        </w:rPr>
        <w:t>Колымского</w:t>
      </w:r>
      <w:proofErr w:type="gramEnd"/>
      <w:r w:rsidR="004669C6">
        <w:rPr>
          <w:rFonts w:ascii="Times New Roman" w:hAnsi="Times New Roman" w:cs="Times New Roman"/>
          <w:sz w:val="28"/>
          <w:szCs w:val="28"/>
        </w:rPr>
        <w:t xml:space="preserve"> УГМС принимают активное участие в этом шествии.</w:t>
      </w:r>
    </w:p>
    <w:p w:rsidR="004A10D7" w:rsidRDefault="004A10D7" w:rsidP="00CD60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E0E" w:rsidRPr="00FE6E0E" w:rsidRDefault="00FE6E0E" w:rsidP="00FE6E0E">
      <w:pPr>
        <w:jc w:val="both"/>
        <w:rPr>
          <w:rFonts w:ascii="Times New Roman" w:hAnsi="Times New Roman" w:cs="Times New Roman"/>
          <w:sz w:val="24"/>
          <w:szCs w:val="24"/>
        </w:rPr>
      </w:pPr>
      <w:r w:rsidRPr="00FE6E0E">
        <w:rPr>
          <w:rFonts w:ascii="Times New Roman" w:hAnsi="Times New Roman" w:cs="Times New Roman"/>
          <w:sz w:val="24"/>
          <w:szCs w:val="24"/>
        </w:rPr>
        <w:t xml:space="preserve">Пресс-секретарь ФГБУ </w:t>
      </w:r>
      <w:proofErr w:type="gramStart"/>
      <w:r w:rsidRPr="00FE6E0E">
        <w:rPr>
          <w:rFonts w:ascii="Times New Roman" w:hAnsi="Times New Roman" w:cs="Times New Roman"/>
          <w:sz w:val="24"/>
          <w:szCs w:val="24"/>
        </w:rPr>
        <w:t>Колымское</w:t>
      </w:r>
      <w:proofErr w:type="gramEnd"/>
      <w:r w:rsidRPr="00FE6E0E">
        <w:rPr>
          <w:rFonts w:ascii="Times New Roman" w:hAnsi="Times New Roman" w:cs="Times New Roman"/>
          <w:sz w:val="24"/>
          <w:szCs w:val="24"/>
        </w:rPr>
        <w:t xml:space="preserve"> УГМС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E6E0E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FE6E0E">
        <w:rPr>
          <w:rFonts w:ascii="Times New Roman" w:hAnsi="Times New Roman" w:cs="Times New Roman"/>
          <w:sz w:val="24"/>
          <w:szCs w:val="24"/>
        </w:rPr>
        <w:t>О.В.Преснова</w:t>
      </w:r>
      <w:proofErr w:type="spellEnd"/>
    </w:p>
    <w:sectPr w:rsidR="00FE6E0E" w:rsidRPr="00FE6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1683"/>
    <w:rsid w:val="004669C6"/>
    <w:rsid w:val="004A10D7"/>
    <w:rsid w:val="004D1683"/>
    <w:rsid w:val="005D052C"/>
    <w:rsid w:val="00C4770E"/>
    <w:rsid w:val="00CD60F7"/>
    <w:rsid w:val="00DE5EB9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A10D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2022-05-04T22:11:00Z</dcterms:created>
  <dcterms:modified xsi:type="dcterms:W3CDTF">2022-05-04T23:02:00Z</dcterms:modified>
</cp:coreProperties>
</file>